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06" w:rsidRPr="00AB0606" w:rsidRDefault="00AB0606" w:rsidP="00AB0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0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0606" w:rsidRPr="00AB0606" w:rsidRDefault="00AB0606" w:rsidP="00AB0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0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B0606" w:rsidRPr="00AB0606" w:rsidRDefault="00AB0606" w:rsidP="00AB0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06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AB0606" w:rsidRPr="00AB0606" w:rsidRDefault="00AB0606" w:rsidP="00AB0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06">
        <w:rPr>
          <w:rFonts w:ascii="Times New Roman" w:hAnsi="Times New Roman" w:cs="Times New Roman"/>
          <w:b/>
          <w:sz w:val="24"/>
          <w:szCs w:val="24"/>
        </w:rPr>
        <w:t>АДМИНИСТРАЦИЯ КРИВОЛУКСКОГО СЕЛЬСКОГО ПОСЕЛЕНИЯ</w:t>
      </w:r>
    </w:p>
    <w:p w:rsidR="00AB0606" w:rsidRPr="00AB0606" w:rsidRDefault="00AB0606" w:rsidP="00AB0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06">
        <w:rPr>
          <w:rFonts w:ascii="Times New Roman" w:hAnsi="Times New Roman" w:cs="Times New Roman"/>
          <w:b/>
          <w:sz w:val="24"/>
          <w:szCs w:val="24"/>
        </w:rPr>
        <w:t>ДУМА КРИВОЛУКСКОГО МУНИЦИПАЛЬНОГО ОБРАЗОВАНИЯ</w:t>
      </w:r>
    </w:p>
    <w:p w:rsidR="00AB0606" w:rsidRPr="00AB0606" w:rsidRDefault="00AB0606" w:rsidP="00AB0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06">
        <w:rPr>
          <w:rFonts w:ascii="Times New Roman" w:hAnsi="Times New Roman" w:cs="Times New Roman"/>
          <w:b/>
          <w:sz w:val="24"/>
          <w:szCs w:val="24"/>
        </w:rPr>
        <w:t>РЕШЕНИЕ №7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0606">
        <w:rPr>
          <w:rFonts w:ascii="Times New Roman" w:hAnsi="Times New Roman" w:cs="Times New Roman"/>
          <w:b/>
          <w:sz w:val="24"/>
          <w:szCs w:val="24"/>
        </w:rPr>
        <w:t>/3</w:t>
      </w:r>
    </w:p>
    <w:p w:rsidR="00AB0606" w:rsidRDefault="00AB0606" w:rsidP="00AB0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06">
        <w:rPr>
          <w:rFonts w:ascii="Times New Roman" w:hAnsi="Times New Roman" w:cs="Times New Roman"/>
          <w:b/>
          <w:sz w:val="24"/>
          <w:szCs w:val="24"/>
        </w:rPr>
        <w:t xml:space="preserve">13.11.2014 г                                                                                                   </w:t>
      </w:r>
      <w:proofErr w:type="gramStart"/>
      <w:r w:rsidRPr="00AB060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B0606">
        <w:rPr>
          <w:rFonts w:ascii="Times New Roman" w:hAnsi="Times New Roman" w:cs="Times New Roman"/>
          <w:b/>
          <w:sz w:val="24"/>
          <w:szCs w:val="24"/>
        </w:rPr>
        <w:t>.</w:t>
      </w:r>
      <w:r w:rsidR="007E2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0606">
        <w:rPr>
          <w:rFonts w:ascii="Times New Roman" w:hAnsi="Times New Roman" w:cs="Times New Roman"/>
          <w:b/>
          <w:sz w:val="24"/>
          <w:szCs w:val="24"/>
        </w:rPr>
        <w:t>Кривая</w:t>
      </w:r>
      <w:proofErr w:type="gramEnd"/>
      <w:r w:rsidRPr="00AB0606">
        <w:rPr>
          <w:rFonts w:ascii="Times New Roman" w:hAnsi="Times New Roman" w:cs="Times New Roman"/>
          <w:b/>
          <w:sz w:val="24"/>
          <w:szCs w:val="24"/>
        </w:rPr>
        <w:t xml:space="preserve"> Лука</w:t>
      </w:r>
    </w:p>
    <w:p w:rsidR="007E254F" w:rsidRDefault="007E254F" w:rsidP="00AB0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7D" w:rsidRPr="007E254F" w:rsidRDefault="00BC0B7D" w:rsidP="007E254F">
      <w:pPr>
        <w:spacing w:after="0" w:line="240" w:lineRule="auto"/>
        <w:ind w:right="3968"/>
        <w:rPr>
          <w:rFonts w:ascii="Times New Roman" w:hAnsi="Times New Roman" w:cs="Times New Roman"/>
          <w:i/>
          <w:sz w:val="24"/>
          <w:szCs w:val="24"/>
        </w:rPr>
      </w:pPr>
      <w:r w:rsidRPr="007E254F">
        <w:rPr>
          <w:rFonts w:ascii="Times New Roman" w:hAnsi="Times New Roman" w:cs="Times New Roman"/>
          <w:i/>
          <w:sz w:val="24"/>
          <w:szCs w:val="24"/>
        </w:rPr>
        <w:t xml:space="preserve">«О согласовании передачи части полномочий </w:t>
      </w:r>
      <w:r w:rsidR="007E254F" w:rsidRPr="007E2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42" w:rsidRPr="007E254F">
        <w:rPr>
          <w:rFonts w:ascii="Times New Roman" w:hAnsi="Times New Roman" w:cs="Times New Roman"/>
          <w:i/>
          <w:sz w:val="24"/>
          <w:szCs w:val="24"/>
        </w:rPr>
        <w:t>в области гражданской обороны,</w:t>
      </w:r>
      <w:r w:rsidR="007E254F" w:rsidRPr="007E2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42" w:rsidRPr="007E254F">
        <w:rPr>
          <w:rFonts w:ascii="Times New Roman" w:hAnsi="Times New Roman" w:cs="Times New Roman"/>
          <w:i/>
          <w:sz w:val="24"/>
          <w:szCs w:val="24"/>
        </w:rPr>
        <w:t>защиты населения и территории поселения</w:t>
      </w:r>
      <w:r w:rsidR="007E254F" w:rsidRPr="007E2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42" w:rsidRPr="007E254F">
        <w:rPr>
          <w:rFonts w:ascii="Times New Roman" w:hAnsi="Times New Roman" w:cs="Times New Roman"/>
          <w:i/>
          <w:sz w:val="24"/>
          <w:szCs w:val="24"/>
        </w:rPr>
        <w:t>от чрезвычайных ситуаций природного</w:t>
      </w:r>
      <w:r w:rsidR="007E254F" w:rsidRPr="007E2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42" w:rsidRPr="007E254F">
        <w:rPr>
          <w:rFonts w:ascii="Times New Roman" w:hAnsi="Times New Roman" w:cs="Times New Roman"/>
          <w:i/>
          <w:sz w:val="24"/>
          <w:szCs w:val="24"/>
        </w:rPr>
        <w:t>и техногенного характера на 2015 год</w:t>
      </w:r>
      <w:r w:rsidRPr="007E254F">
        <w:rPr>
          <w:rFonts w:ascii="Times New Roman" w:hAnsi="Times New Roman" w:cs="Times New Roman"/>
          <w:i/>
          <w:sz w:val="24"/>
          <w:szCs w:val="24"/>
        </w:rPr>
        <w:t>»</w:t>
      </w:r>
    </w:p>
    <w:p w:rsidR="00BC0B7D" w:rsidRPr="000A2C42" w:rsidRDefault="00BC0B7D" w:rsidP="000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7D" w:rsidRPr="007E254F" w:rsidRDefault="00BC0B7D" w:rsidP="00BC0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254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95EEB" w:rsidRPr="007E254F">
        <w:rPr>
          <w:rFonts w:ascii="Times New Roman" w:hAnsi="Times New Roman" w:cs="Times New Roman"/>
          <w:sz w:val="26"/>
          <w:szCs w:val="26"/>
        </w:rPr>
        <w:t xml:space="preserve">п. 4 </w:t>
      </w:r>
      <w:r w:rsidRPr="007E254F">
        <w:rPr>
          <w:rFonts w:ascii="Times New Roman" w:hAnsi="Times New Roman" w:cs="Times New Roman"/>
          <w:sz w:val="26"/>
          <w:szCs w:val="26"/>
        </w:rPr>
        <w:t xml:space="preserve">ст. 15 Федерального Закона от 06.10.2003 г. № 131-ФЗ «Об общих принципах организации местного самоуправления в Российской Федерации»,  </w:t>
      </w:r>
      <w:r w:rsidR="004D6175" w:rsidRPr="007E254F">
        <w:rPr>
          <w:rFonts w:ascii="Times New Roman" w:hAnsi="Times New Roman" w:cs="Times New Roman"/>
          <w:sz w:val="26"/>
          <w:szCs w:val="26"/>
        </w:rPr>
        <w:t xml:space="preserve">статьи 26 Устава </w:t>
      </w:r>
      <w:r w:rsidR="00AB0606" w:rsidRPr="007E254F">
        <w:rPr>
          <w:rFonts w:ascii="Times New Roman" w:hAnsi="Times New Roman" w:cs="Times New Roman"/>
          <w:sz w:val="26"/>
          <w:szCs w:val="26"/>
        </w:rPr>
        <w:t>Криволукского м</w:t>
      </w:r>
      <w:r w:rsidR="004D6175" w:rsidRPr="007E254F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AB0606" w:rsidRPr="007E254F">
        <w:rPr>
          <w:rFonts w:ascii="Times New Roman" w:hAnsi="Times New Roman" w:cs="Times New Roman"/>
          <w:sz w:val="26"/>
          <w:szCs w:val="26"/>
        </w:rPr>
        <w:t xml:space="preserve">Дума Криволукского муниципального образования </w:t>
      </w:r>
      <w:r w:rsidR="004D6175" w:rsidRPr="007E25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B7D" w:rsidRPr="007E254F" w:rsidRDefault="00BC0B7D" w:rsidP="00BC0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B7D" w:rsidRPr="007E254F" w:rsidRDefault="00BC0B7D" w:rsidP="00BC0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54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B0606" w:rsidRPr="007E254F" w:rsidRDefault="00AB0606" w:rsidP="00BC0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B7D" w:rsidRPr="007E254F" w:rsidRDefault="00510F51" w:rsidP="00510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254F">
        <w:rPr>
          <w:rFonts w:ascii="Times New Roman" w:hAnsi="Times New Roman" w:cs="Times New Roman"/>
          <w:sz w:val="26"/>
          <w:szCs w:val="26"/>
        </w:rPr>
        <w:t>1</w:t>
      </w:r>
      <w:r w:rsidR="00AB0606" w:rsidRPr="007E254F">
        <w:rPr>
          <w:rFonts w:ascii="Times New Roman" w:hAnsi="Times New Roman" w:cs="Times New Roman"/>
          <w:sz w:val="26"/>
          <w:szCs w:val="26"/>
        </w:rPr>
        <w:t>.</w:t>
      </w:r>
      <w:r w:rsidRPr="007E254F">
        <w:rPr>
          <w:rFonts w:ascii="Times New Roman" w:hAnsi="Times New Roman" w:cs="Times New Roman"/>
          <w:sz w:val="26"/>
          <w:szCs w:val="26"/>
        </w:rPr>
        <w:t xml:space="preserve"> </w:t>
      </w:r>
      <w:r w:rsidR="004D6175" w:rsidRPr="007E254F">
        <w:rPr>
          <w:rFonts w:ascii="Times New Roman" w:hAnsi="Times New Roman" w:cs="Times New Roman"/>
          <w:sz w:val="26"/>
          <w:szCs w:val="26"/>
        </w:rPr>
        <w:t>Передать</w:t>
      </w:r>
      <w:r w:rsidR="00BC0B7D" w:rsidRPr="007E254F">
        <w:rPr>
          <w:rFonts w:ascii="Times New Roman" w:hAnsi="Times New Roman" w:cs="Times New Roman"/>
          <w:sz w:val="26"/>
          <w:szCs w:val="26"/>
        </w:rPr>
        <w:t xml:space="preserve"> част</w:t>
      </w:r>
      <w:r w:rsidR="004D6175" w:rsidRPr="007E254F">
        <w:rPr>
          <w:rFonts w:ascii="Times New Roman" w:hAnsi="Times New Roman" w:cs="Times New Roman"/>
          <w:sz w:val="26"/>
          <w:szCs w:val="26"/>
        </w:rPr>
        <w:t>ь</w:t>
      </w:r>
      <w:r w:rsidR="00BC0B7D" w:rsidRPr="007E254F">
        <w:rPr>
          <w:rFonts w:ascii="Times New Roman" w:hAnsi="Times New Roman" w:cs="Times New Roman"/>
          <w:sz w:val="26"/>
          <w:szCs w:val="26"/>
        </w:rPr>
        <w:t xml:space="preserve"> полномочий администрации Киренского муниципального района </w:t>
      </w:r>
      <w:r w:rsidR="000A2C42" w:rsidRPr="007E254F">
        <w:rPr>
          <w:rFonts w:ascii="Times New Roman" w:hAnsi="Times New Roman" w:cs="Times New Roman"/>
          <w:sz w:val="26"/>
          <w:szCs w:val="26"/>
        </w:rPr>
        <w:t>в области гражданской обороны, защиты населения и территории поселения от чрезвычайных ситуаций природного и техногенного характера на 2015 год</w:t>
      </w:r>
      <w:r w:rsidR="00BC0B7D" w:rsidRPr="007E254F">
        <w:rPr>
          <w:rFonts w:ascii="Times New Roman" w:hAnsi="Times New Roman" w:cs="Times New Roman"/>
          <w:sz w:val="26"/>
          <w:szCs w:val="26"/>
        </w:rPr>
        <w:t>;</w:t>
      </w:r>
    </w:p>
    <w:p w:rsidR="00510F51" w:rsidRPr="007E254F" w:rsidRDefault="00510F51" w:rsidP="0051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254F">
        <w:rPr>
          <w:rFonts w:ascii="Times New Roman" w:hAnsi="Times New Roman" w:cs="Times New Roman"/>
          <w:sz w:val="26"/>
          <w:szCs w:val="26"/>
        </w:rPr>
        <w:t>2</w:t>
      </w:r>
      <w:r w:rsidR="00AB0606" w:rsidRPr="007E254F">
        <w:rPr>
          <w:rFonts w:ascii="Times New Roman" w:hAnsi="Times New Roman" w:cs="Times New Roman"/>
          <w:sz w:val="26"/>
          <w:szCs w:val="26"/>
        </w:rPr>
        <w:t>.</w:t>
      </w:r>
      <w:r w:rsidRPr="007E25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0B7D" w:rsidRPr="007E254F">
        <w:rPr>
          <w:rFonts w:ascii="Times New Roman" w:hAnsi="Times New Roman" w:cs="Times New Roman"/>
          <w:sz w:val="26"/>
          <w:szCs w:val="26"/>
        </w:rPr>
        <w:t xml:space="preserve">Одобрить проект Соглашения между администрацией Киренского муниципального района и администрацией </w:t>
      </w:r>
      <w:r w:rsidR="00AB0606" w:rsidRPr="007E254F">
        <w:rPr>
          <w:rFonts w:ascii="Times New Roman" w:hAnsi="Times New Roman" w:cs="Times New Roman"/>
          <w:sz w:val="26"/>
          <w:szCs w:val="26"/>
        </w:rPr>
        <w:t>Криволукского муниципального</w:t>
      </w:r>
      <w:r w:rsidRPr="007E254F">
        <w:rPr>
          <w:rFonts w:ascii="Times New Roman" w:hAnsi="Times New Roman" w:cs="Times New Roman"/>
          <w:sz w:val="26"/>
          <w:szCs w:val="26"/>
        </w:rPr>
        <w:t xml:space="preserve"> </w:t>
      </w:r>
      <w:r w:rsidR="00AB0606" w:rsidRPr="007E254F">
        <w:rPr>
          <w:rFonts w:ascii="Times New Roman" w:hAnsi="Times New Roman" w:cs="Times New Roman"/>
          <w:sz w:val="26"/>
          <w:szCs w:val="26"/>
        </w:rPr>
        <w:t>образования</w:t>
      </w:r>
      <w:r w:rsidRPr="007E254F">
        <w:rPr>
          <w:rFonts w:ascii="Times New Roman" w:hAnsi="Times New Roman" w:cs="Times New Roman"/>
          <w:sz w:val="26"/>
          <w:szCs w:val="26"/>
        </w:rPr>
        <w:t xml:space="preserve">  о передаче осуществления части полномочий органов местного самоуправления муниципального образования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техногенного характера на 2015 год;</w:t>
      </w:r>
      <w:proofErr w:type="gramEnd"/>
    </w:p>
    <w:p w:rsidR="00BC0B7D" w:rsidRPr="007E254F" w:rsidRDefault="00510F51" w:rsidP="0051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54F">
        <w:rPr>
          <w:rFonts w:ascii="Times New Roman" w:hAnsi="Times New Roman" w:cs="Times New Roman"/>
          <w:sz w:val="26"/>
          <w:szCs w:val="26"/>
        </w:rPr>
        <w:t xml:space="preserve">3 </w:t>
      </w:r>
      <w:r w:rsidR="00BC0B7D" w:rsidRPr="007E254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BC0B7D" w:rsidRPr="007E254F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C0B7D" w:rsidRPr="007E254F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C0B7D" w:rsidRPr="007E254F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510F51" w:rsidRPr="007E254F" w:rsidRDefault="00510F51" w:rsidP="00BC0B7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BC0B7D" w:rsidRPr="007E254F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BC0B7D" w:rsidRPr="007E254F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BC0B7D" w:rsidRPr="007E254F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0A2C42" w:rsidRPr="007E254F" w:rsidRDefault="000A2C42" w:rsidP="00BC0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54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C0B7D" w:rsidRPr="007E254F" w:rsidRDefault="00AB0606" w:rsidP="00BC0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54F">
        <w:rPr>
          <w:rFonts w:ascii="Times New Roman" w:hAnsi="Times New Roman" w:cs="Times New Roman"/>
          <w:sz w:val="26"/>
          <w:szCs w:val="26"/>
        </w:rPr>
        <w:t xml:space="preserve">Криволукского </w:t>
      </w:r>
      <w:r w:rsidR="000A2C42" w:rsidRPr="007E254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</w:t>
      </w:r>
      <w:r w:rsidR="00BC0B7D" w:rsidRPr="007E254F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0A2C42" w:rsidRPr="007E25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C0B7D" w:rsidRPr="007E254F">
        <w:rPr>
          <w:rFonts w:ascii="Times New Roman" w:hAnsi="Times New Roman" w:cs="Times New Roman"/>
          <w:sz w:val="26"/>
          <w:szCs w:val="26"/>
        </w:rPr>
        <w:t xml:space="preserve"> </w:t>
      </w:r>
      <w:r w:rsidRPr="007E254F">
        <w:rPr>
          <w:rFonts w:ascii="Times New Roman" w:hAnsi="Times New Roman" w:cs="Times New Roman"/>
          <w:sz w:val="26"/>
          <w:szCs w:val="26"/>
        </w:rPr>
        <w:t>Д.И. Тетерин</w:t>
      </w:r>
    </w:p>
    <w:p w:rsidR="00BC0B7D" w:rsidRDefault="00BC0B7D" w:rsidP="00BC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4F" w:rsidRDefault="007E254F" w:rsidP="00BC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4F" w:rsidRDefault="007E254F" w:rsidP="00BC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4F" w:rsidRDefault="007E254F" w:rsidP="00BC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4F" w:rsidRDefault="007E254F" w:rsidP="00BC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4F" w:rsidRDefault="007E254F" w:rsidP="00BC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54F" w:rsidRPr="007E254F" w:rsidRDefault="007E254F" w:rsidP="007E2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208587"/>
            <wp:effectExtent l="19050" t="0" r="3175" b="0"/>
            <wp:docPr id="1" name="Рисунок 1" descr="C:\Documents and Settings\Admin\Рабочий стол\ИНТЕРНЕТ\ГО ЧС плакаты\Ра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НТЕРНЕТ\ГО ЧС плакаты\Расч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54F" w:rsidRPr="007E254F" w:rsidSect="0007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2CB0"/>
    <w:multiLevelType w:val="hybridMultilevel"/>
    <w:tmpl w:val="DCE60FC6"/>
    <w:lvl w:ilvl="0" w:tplc="74CC5B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B7D"/>
    <w:rsid w:val="00062161"/>
    <w:rsid w:val="000739FA"/>
    <w:rsid w:val="000A2C42"/>
    <w:rsid w:val="0040002B"/>
    <w:rsid w:val="00495EEB"/>
    <w:rsid w:val="004D6175"/>
    <w:rsid w:val="00510F51"/>
    <w:rsid w:val="00786DE0"/>
    <w:rsid w:val="007E254F"/>
    <w:rsid w:val="00AB0606"/>
    <w:rsid w:val="00BC0B7D"/>
    <w:rsid w:val="00D76EDF"/>
    <w:rsid w:val="00EE1915"/>
    <w:rsid w:val="00F3142E"/>
    <w:rsid w:val="00F96B4C"/>
    <w:rsid w:val="00F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1345</Characters>
  <Application>Microsoft Office Word</Application>
  <DocSecurity>0</DocSecurity>
  <Lines>11</Lines>
  <Paragraphs>3</Paragraphs>
  <ScaleCrop>false</ScaleCrop>
  <Company>Администрация Киренского района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RePack by SPecialiST</cp:lastModifiedBy>
  <cp:revision>11</cp:revision>
  <cp:lastPrinted>2014-11-24T07:53:00Z</cp:lastPrinted>
  <dcterms:created xsi:type="dcterms:W3CDTF">2014-02-10T01:34:00Z</dcterms:created>
  <dcterms:modified xsi:type="dcterms:W3CDTF">2014-11-24T07:57:00Z</dcterms:modified>
</cp:coreProperties>
</file>